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6502" w14:textId="3D9763D1" w:rsidR="00A9478D" w:rsidRDefault="00B86EEB" w:rsidP="00B86EEB">
      <w:r>
        <w:t xml:space="preserve">Submission to DCC re </w:t>
      </w:r>
      <w:r w:rsidR="0075738D">
        <w:t>202</w:t>
      </w:r>
      <w:r w:rsidR="004E08E7">
        <w:t>3</w:t>
      </w:r>
      <w:r w:rsidR="0075738D">
        <w:t xml:space="preserve"> Annual P</w:t>
      </w:r>
      <w:r w:rsidR="00A9478D">
        <w:t>lan and cycleway development.</w:t>
      </w:r>
    </w:p>
    <w:p w14:paraId="59DFB6BF" w14:textId="505BEC89" w:rsidR="00B86EEB" w:rsidRDefault="0075738D" w:rsidP="00B86EEB">
      <w:r>
        <w:t xml:space="preserve">The Dunedin Tunnels Trail Trust is pleased to see the Tunnel Trail </w:t>
      </w:r>
      <w:r w:rsidR="004E08E7">
        <w:t xml:space="preserve">design </w:t>
      </w:r>
      <w:r>
        <w:t>plan</w:t>
      </w:r>
      <w:r w:rsidR="004E08E7">
        <w:t>s</w:t>
      </w:r>
      <w:r>
        <w:t xml:space="preserve"> </w:t>
      </w:r>
      <w:r w:rsidR="004E08E7">
        <w:t xml:space="preserve">currently being </w:t>
      </w:r>
      <w:proofErr w:type="gramStart"/>
      <w:r w:rsidR="004E08E7">
        <w:t>developed, and</w:t>
      </w:r>
      <w:proofErr w:type="gramEnd"/>
      <w:r w:rsidR="004E08E7">
        <w:t xml:space="preserve"> look forward to the completed designs being submitted to Waka Kotahi for funding</w:t>
      </w:r>
      <w:r w:rsidR="00AE623C">
        <w:t xml:space="preserve"> by mid-year.</w:t>
      </w:r>
    </w:p>
    <w:p w14:paraId="57A233D6" w14:textId="747FE17D" w:rsidR="00AE623C" w:rsidRDefault="00AE623C" w:rsidP="00B86EEB">
      <w:r>
        <w:t xml:space="preserve">We want to thank the Council and staff for all the work to date and </w:t>
      </w:r>
      <w:r w:rsidR="00A63052">
        <w:t xml:space="preserve">are pleased to see the trail plans taking shape.  As a partner in this project, the Trust is looking forward to </w:t>
      </w:r>
      <w:r w:rsidR="007A7F46">
        <w:t xml:space="preserve">continuing our involvement, and linking in </w:t>
      </w:r>
      <w:r w:rsidR="00A63052">
        <w:t xml:space="preserve">Community involvement </w:t>
      </w:r>
      <w:r w:rsidR="007A7F46">
        <w:t>as and when we can.</w:t>
      </w:r>
    </w:p>
    <w:p w14:paraId="518B5B8E" w14:textId="68FA6DBF" w:rsidR="000B4352" w:rsidRDefault="000B4352" w:rsidP="000B4352">
      <w:r>
        <w:t xml:space="preserve">We are also pleased to see tenders being called for repairs to the Chain Hills tunnel and are keen to develop this as part of a temporary loop walkway until the full trail can be opened.  As part of the development of this area we again urge the Council to retain ownership of the Gladstone Rd property in order to fully develop both the tunnels trail and property into a larger community resource. </w:t>
      </w:r>
    </w:p>
    <w:p w14:paraId="4BE780B2" w14:textId="6A51239B" w:rsidR="000135C7" w:rsidRDefault="00DB27DD" w:rsidP="00B86EEB">
      <w:r>
        <w:t>To</w:t>
      </w:r>
      <w:r w:rsidR="00425862">
        <w:t xml:space="preserve"> recap, t</w:t>
      </w:r>
      <w:r w:rsidR="00425862" w:rsidRPr="00425862">
        <w:t xml:space="preserve">here are </w:t>
      </w:r>
      <w:r w:rsidR="00425862">
        <w:t xml:space="preserve">currently </w:t>
      </w:r>
      <w:r w:rsidR="00C67ACB" w:rsidRPr="00C67ACB">
        <w:rPr>
          <w:b/>
          <w:i/>
        </w:rPr>
        <w:t>no</w:t>
      </w:r>
      <w:r w:rsidR="00425862" w:rsidRPr="00C67ACB">
        <w:rPr>
          <w:i/>
        </w:rPr>
        <w:t xml:space="preserve"> safe or accessible routes</w:t>
      </w:r>
      <w:r w:rsidR="00425862" w:rsidRPr="00425862">
        <w:t xml:space="preserve"> connecting to the Southern Suburbs of Dunedin.</w:t>
      </w:r>
      <w:r w:rsidR="00425862">
        <w:t xml:space="preserve"> </w:t>
      </w:r>
      <w:r w:rsidR="00425862" w:rsidRPr="00425862">
        <w:t xml:space="preserve">There are </w:t>
      </w:r>
      <w:r w:rsidR="00C67ACB" w:rsidRPr="00C67ACB">
        <w:rPr>
          <w:b/>
          <w:i/>
        </w:rPr>
        <w:t>no</w:t>
      </w:r>
      <w:r w:rsidR="00425862" w:rsidRPr="00C67ACB">
        <w:rPr>
          <w:i/>
        </w:rPr>
        <w:t xml:space="preserve"> safe/off road and accessible riding or walking options</w:t>
      </w:r>
      <w:r w:rsidR="00425862" w:rsidRPr="00425862">
        <w:t xml:space="preserve"> for transport, recreation and wellbeing and increasingly as travel routes for cycling and walking tourists</w:t>
      </w:r>
      <w:r w:rsidR="00C67ACB">
        <w:t xml:space="preserve">.  The current harbour cycleways service a population of approximately 8000 people. The Tunnels trail </w:t>
      </w:r>
      <w:r w:rsidR="0075738D">
        <w:t>will</w:t>
      </w:r>
      <w:r w:rsidR="00C67ACB">
        <w:t xml:space="preserve"> service 24</w:t>
      </w:r>
      <w:r w:rsidR="00673A4D">
        <w:t>,</w:t>
      </w:r>
      <w:r w:rsidR="00C67ACB">
        <w:t>000 people yet has been continually delayed and de-prioritised.</w:t>
      </w:r>
      <w:r w:rsidR="001B5A1A">
        <w:t xml:space="preserve">  </w:t>
      </w:r>
      <w:r w:rsidR="00B86EEB">
        <w:t>The tunnels trail ticks all the criteria for implementing Climate Change initiatives, Active Transport initiatives,</w:t>
      </w:r>
      <w:r w:rsidR="00C21166">
        <w:t xml:space="preserve"> better health outcomes, </w:t>
      </w:r>
      <w:r w:rsidR="00B86EEB">
        <w:t xml:space="preserve">increased recreation for the people of Dunedin, and increasing tourism potential for visitors to the city. </w:t>
      </w:r>
      <w:r w:rsidR="00275395" w:rsidRPr="00275395">
        <w:t xml:space="preserve">By using the </w:t>
      </w:r>
      <w:r w:rsidR="005E76AC" w:rsidRPr="00275395">
        <w:t xml:space="preserve">two former and now disused rail tunnels, </w:t>
      </w:r>
      <w:r w:rsidR="00275395">
        <w:t>we are</w:t>
      </w:r>
      <w:r w:rsidR="005E76AC" w:rsidRPr="00275395">
        <w:t xml:space="preserve"> creating a </w:t>
      </w:r>
      <w:proofErr w:type="gramStart"/>
      <w:r w:rsidR="005E76AC" w:rsidRPr="00275395">
        <w:t>more or less horizontal</w:t>
      </w:r>
      <w:proofErr w:type="gramEnd"/>
      <w:r w:rsidR="005E76AC" w:rsidRPr="00275395">
        <w:t xml:space="preserve"> route with minor elevation differences between Mosgiel and Dunedin. The tunnels were built in the 1870’s and will be of unique interest to the public traversing the route.</w:t>
      </w:r>
    </w:p>
    <w:p w14:paraId="0B410755" w14:textId="77777777" w:rsidR="000135C7" w:rsidRDefault="000135C7" w:rsidP="00B86EEB">
      <w:r>
        <w:t>As the cycleway network around Otago develops and expands, bringing with it tourism and the all-important local community benefits, both economically and health-wise, Dunedin has remained isolated. We need to be able to connect with the rest of Otago as soon as possible, and for the city to also reap the fiscal and non-fiscal benefits that these Share Path Cycleways have brought.</w:t>
      </w:r>
    </w:p>
    <w:p w14:paraId="6B379975" w14:textId="2694287D" w:rsidR="001B5A1A" w:rsidRDefault="001B5A1A" w:rsidP="00B86EEB">
      <w:r>
        <w:t xml:space="preserve">As part of that, the Trust wishes to strongly support the Dunedin Tracks Network Trust and Taieri Trails Group to get the off-road Mosgiel to </w:t>
      </w:r>
      <w:proofErr w:type="spellStart"/>
      <w:r>
        <w:t>Waihola</w:t>
      </w:r>
      <w:proofErr w:type="spellEnd"/>
      <w:r>
        <w:t xml:space="preserve"> trail developed. The current suggestion for cyclists to follow a road-based route is unsafe for individual cyclists and completely unsuitable for family or cycle groups.</w:t>
      </w:r>
    </w:p>
    <w:p w14:paraId="68219659" w14:textId="1CE20892" w:rsidR="009944FE" w:rsidRDefault="00737810" w:rsidP="00B86EEB">
      <w:r>
        <w:t xml:space="preserve">In summary, we </w:t>
      </w:r>
    </w:p>
    <w:p w14:paraId="6B91C612" w14:textId="78708EB7" w:rsidR="00EF4D8E" w:rsidRDefault="001B5A1A" w:rsidP="009944FE">
      <w:pPr>
        <w:pStyle w:val="ListParagraph"/>
        <w:numPr>
          <w:ilvl w:val="0"/>
          <w:numId w:val="1"/>
        </w:numPr>
      </w:pPr>
      <w:r>
        <w:t xml:space="preserve">Acknowledge and thank the Council for the efforts to </w:t>
      </w:r>
      <w:proofErr w:type="gramStart"/>
      <w:r>
        <w:t>date;</w:t>
      </w:r>
      <w:proofErr w:type="gramEnd"/>
    </w:p>
    <w:p w14:paraId="7A76D302" w14:textId="47CA2743" w:rsidR="00737810" w:rsidRDefault="00737810" w:rsidP="009944FE">
      <w:pPr>
        <w:pStyle w:val="ListParagraph"/>
        <w:numPr>
          <w:ilvl w:val="0"/>
          <w:numId w:val="1"/>
        </w:numPr>
      </w:pPr>
      <w:r>
        <w:t xml:space="preserve">We ask that this project not been seen as a primarily Waka Kotahi-funded </w:t>
      </w:r>
      <w:r w:rsidR="009944FE">
        <w:t xml:space="preserve">transportation infrastructure (roading) </w:t>
      </w:r>
      <w:r>
        <w:t xml:space="preserve">project but </w:t>
      </w:r>
      <w:r w:rsidR="009944FE">
        <w:t xml:space="preserve">obtain funding resources </w:t>
      </w:r>
      <w:r>
        <w:t>from ORC, MBIE, NZ Cycleway, as well as NZTA</w:t>
      </w:r>
      <w:r w:rsidR="001B5A1A">
        <w:t>, especially with the potential loss of focus on South Island projects and increased risk of a single funding source.</w:t>
      </w:r>
    </w:p>
    <w:p w14:paraId="0D756CC0" w14:textId="5114A89E" w:rsidR="001B5A1A" w:rsidRDefault="00DB27DD" w:rsidP="009944FE">
      <w:pPr>
        <w:pStyle w:val="ListParagraph"/>
        <w:numPr>
          <w:ilvl w:val="0"/>
          <w:numId w:val="1"/>
        </w:numPr>
      </w:pPr>
      <w:r>
        <w:t>We a</w:t>
      </w:r>
      <w:r w:rsidR="001B5A1A">
        <w:t xml:space="preserve">sk that the Gladstone Rd property ownership be retained by the Council </w:t>
      </w:r>
      <w:r>
        <w:t xml:space="preserve">and made available for development as a </w:t>
      </w:r>
      <w:proofErr w:type="gramStart"/>
      <w:r>
        <w:t>Community</w:t>
      </w:r>
      <w:proofErr w:type="gramEnd"/>
      <w:r>
        <w:t xml:space="preserve"> resource and as an adjunct to the Trail.</w:t>
      </w:r>
    </w:p>
    <w:p w14:paraId="7EC368F2" w14:textId="77777777" w:rsidR="00DB27DD" w:rsidRDefault="00AE623C" w:rsidP="00DB27DD">
      <w:pPr>
        <w:spacing w:after="0" w:line="240" w:lineRule="auto"/>
      </w:pPr>
      <w:r w:rsidRPr="00AE623C">
        <w:t>The tunnels trail is Dunedin's internal transport corridor between the coast and the Plain, as well as our link to the wider Otago cycleway network.</w:t>
      </w:r>
      <w:r w:rsidR="00DB27DD">
        <w:t xml:space="preserve">  </w:t>
      </w:r>
    </w:p>
    <w:p w14:paraId="304C20C0" w14:textId="77777777" w:rsidR="00DB27DD" w:rsidRDefault="00DB27DD" w:rsidP="00DB27DD">
      <w:pPr>
        <w:spacing w:after="0" w:line="240" w:lineRule="auto"/>
      </w:pPr>
    </w:p>
    <w:p w14:paraId="222824BC" w14:textId="4BD2522F" w:rsidR="00DB27DD" w:rsidRDefault="00673A4D" w:rsidP="00DB27DD">
      <w:pPr>
        <w:spacing w:after="0" w:line="240" w:lineRule="auto"/>
      </w:pPr>
      <w:r>
        <w:t>We do wish to speak on behalf of our submission.</w:t>
      </w:r>
    </w:p>
    <w:p w14:paraId="602ACCFB" w14:textId="77777777" w:rsidR="00DB27DD" w:rsidRDefault="00DB27DD" w:rsidP="00DB27DD">
      <w:pPr>
        <w:spacing w:after="0" w:line="240" w:lineRule="auto"/>
      </w:pPr>
    </w:p>
    <w:p w14:paraId="37C4332C" w14:textId="7391243D" w:rsidR="009944FE" w:rsidRDefault="009944FE" w:rsidP="009944FE">
      <w:r>
        <w:t>Regards,</w:t>
      </w:r>
    </w:p>
    <w:p w14:paraId="7CEBF30D" w14:textId="77777777" w:rsidR="009944FE" w:rsidRDefault="009944FE" w:rsidP="009944FE">
      <w:r>
        <w:t>Gerard Hyland, on behalf of Dunedin Tunnels Trail Trust</w:t>
      </w:r>
      <w:r w:rsidR="00EF4D8E">
        <w:t>:</w:t>
      </w:r>
    </w:p>
    <w:p w14:paraId="02D83249" w14:textId="77777777" w:rsidR="00B86EEB" w:rsidRDefault="009944FE" w:rsidP="00EF4D8E">
      <w:pPr>
        <w:spacing w:line="240" w:lineRule="auto"/>
        <w:contextualSpacing/>
      </w:pPr>
      <w:r>
        <w:t>John Beekhuis,</w:t>
      </w:r>
      <w:r w:rsidR="00EF4D8E">
        <w:t xml:space="preserve"> </w:t>
      </w:r>
      <w:r>
        <w:t>Jane Bruce, Gerard Hyland, Brent Irving,</w:t>
      </w:r>
      <w:r w:rsidR="00EF4D8E">
        <w:t xml:space="preserve"> </w:t>
      </w:r>
      <w:r>
        <w:t>Clare Noakes, Kate Wilson</w:t>
      </w:r>
      <w:r w:rsidR="00B86EEB">
        <w:t xml:space="preserve">  </w:t>
      </w:r>
    </w:p>
    <w:sectPr w:rsidR="00B86EEB" w:rsidSect="007F2E2E">
      <w:headerReference w:type="default" r:id="rId7"/>
      <w:footerReference w:type="default" r:id="rId8"/>
      <w:pgSz w:w="11906" w:h="16838"/>
      <w:pgMar w:top="1276" w:right="99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026F" w14:textId="77777777" w:rsidR="00B0260E" w:rsidRDefault="00B0260E" w:rsidP="00EB184C">
      <w:pPr>
        <w:spacing w:after="0" w:line="240" w:lineRule="auto"/>
      </w:pPr>
      <w:r>
        <w:separator/>
      </w:r>
    </w:p>
  </w:endnote>
  <w:endnote w:type="continuationSeparator" w:id="0">
    <w:p w14:paraId="145E3867" w14:textId="77777777" w:rsidR="00B0260E" w:rsidRDefault="00B0260E" w:rsidP="00EB1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030" w14:textId="460B77FC" w:rsidR="00EB184C" w:rsidRDefault="007F2E2E">
    <w:pPr>
      <w:pStyle w:val="Footer"/>
    </w:pPr>
    <w:r>
      <w:t>Dunedin Tunnels Trail Trust</w:t>
    </w:r>
    <w:r w:rsidR="00EF4D8E">
      <w:tab/>
    </w:r>
    <w:r w:rsidR="00EF4D8E">
      <w:tab/>
      <w:t>202</w:t>
    </w:r>
    <w:r>
      <w:t>3</w:t>
    </w:r>
    <w:r w:rsidR="00EF4D8E">
      <w:t xml:space="preserve"> Annual </w:t>
    </w:r>
    <w:r w:rsidR="00EB184C">
      <w:t>Plan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D0AA" w14:textId="77777777" w:rsidR="00B0260E" w:rsidRDefault="00B0260E" w:rsidP="00EB184C">
      <w:pPr>
        <w:spacing w:after="0" w:line="240" w:lineRule="auto"/>
      </w:pPr>
      <w:r>
        <w:separator/>
      </w:r>
    </w:p>
  </w:footnote>
  <w:footnote w:type="continuationSeparator" w:id="0">
    <w:p w14:paraId="3C9D957F" w14:textId="77777777" w:rsidR="00B0260E" w:rsidRDefault="00B0260E" w:rsidP="00EB1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3220" w14:textId="6D0AD803" w:rsidR="00EB184C" w:rsidRDefault="00EB184C">
    <w:pPr>
      <w:pStyle w:val="Header"/>
    </w:pPr>
    <w:r>
      <w:t>Dunedin Tunnels Trail Trust</w:t>
    </w:r>
    <w:r>
      <w:tab/>
    </w:r>
    <w:r>
      <w:tab/>
    </w:r>
    <w:r w:rsidR="007F2E2E">
      <w:t>20</w:t>
    </w:r>
    <w:r>
      <w:t xml:space="preserve"> April 202</w:t>
    </w:r>
    <w:r w:rsidR="007F2E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6CF"/>
    <w:multiLevelType w:val="hybridMultilevel"/>
    <w:tmpl w:val="9B962F14"/>
    <w:lvl w:ilvl="0" w:tplc="6BE8283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237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EB"/>
    <w:rsid w:val="000069E0"/>
    <w:rsid w:val="000135C7"/>
    <w:rsid w:val="000B4352"/>
    <w:rsid w:val="001A0FA4"/>
    <w:rsid w:val="001B5A1A"/>
    <w:rsid w:val="00247642"/>
    <w:rsid w:val="00275395"/>
    <w:rsid w:val="002F7463"/>
    <w:rsid w:val="00332822"/>
    <w:rsid w:val="003D4514"/>
    <w:rsid w:val="00425862"/>
    <w:rsid w:val="004E08E7"/>
    <w:rsid w:val="004E3D45"/>
    <w:rsid w:val="005B4131"/>
    <w:rsid w:val="005E76AC"/>
    <w:rsid w:val="0066276D"/>
    <w:rsid w:val="00673A4D"/>
    <w:rsid w:val="00737810"/>
    <w:rsid w:val="0075738D"/>
    <w:rsid w:val="00783D90"/>
    <w:rsid w:val="007A7F46"/>
    <w:rsid w:val="007F2E2E"/>
    <w:rsid w:val="0093702D"/>
    <w:rsid w:val="009944FE"/>
    <w:rsid w:val="009A70E3"/>
    <w:rsid w:val="009B631A"/>
    <w:rsid w:val="00A63052"/>
    <w:rsid w:val="00A9478D"/>
    <w:rsid w:val="00AC2514"/>
    <w:rsid w:val="00AE623C"/>
    <w:rsid w:val="00B0260E"/>
    <w:rsid w:val="00B168F3"/>
    <w:rsid w:val="00B751D3"/>
    <w:rsid w:val="00B86EEB"/>
    <w:rsid w:val="00C21166"/>
    <w:rsid w:val="00C67ACB"/>
    <w:rsid w:val="00DB27DD"/>
    <w:rsid w:val="00EB184C"/>
    <w:rsid w:val="00EF4D8E"/>
    <w:rsid w:val="00F00899"/>
    <w:rsid w:val="00F26913"/>
    <w:rsid w:val="00F30EE7"/>
    <w:rsid w:val="00F54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0DDE"/>
  <w15:docId w15:val="{D65E7718-D62D-405B-A35A-1F291A4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FE"/>
    <w:pPr>
      <w:ind w:left="720"/>
      <w:contextualSpacing/>
    </w:pPr>
  </w:style>
  <w:style w:type="paragraph" w:styleId="Header">
    <w:name w:val="header"/>
    <w:basedOn w:val="Normal"/>
    <w:link w:val="HeaderChar"/>
    <w:uiPriority w:val="99"/>
    <w:unhideWhenUsed/>
    <w:rsid w:val="00EB1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84C"/>
  </w:style>
  <w:style w:type="paragraph" w:styleId="Footer">
    <w:name w:val="footer"/>
    <w:basedOn w:val="Normal"/>
    <w:link w:val="FooterChar"/>
    <w:uiPriority w:val="99"/>
    <w:unhideWhenUsed/>
    <w:rsid w:val="00EB1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84C"/>
  </w:style>
  <w:style w:type="character" w:customStyle="1" w:styleId="apple-tab-span">
    <w:name w:val="apple-tab-span"/>
    <w:basedOn w:val="DefaultParagraphFont"/>
    <w:rsid w:val="0075738D"/>
  </w:style>
  <w:style w:type="character" w:styleId="Strong">
    <w:name w:val="Strong"/>
    <w:basedOn w:val="DefaultParagraphFont"/>
    <w:uiPriority w:val="22"/>
    <w:qFormat/>
    <w:rsid w:val="00AE6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3214">
      <w:bodyDiv w:val="1"/>
      <w:marLeft w:val="0"/>
      <w:marRight w:val="0"/>
      <w:marTop w:val="0"/>
      <w:marBottom w:val="0"/>
      <w:divBdr>
        <w:top w:val="none" w:sz="0" w:space="0" w:color="auto"/>
        <w:left w:val="none" w:sz="0" w:space="0" w:color="auto"/>
        <w:bottom w:val="none" w:sz="0" w:space="0" w:color="auto"/>
        <w:right w:val="none" w:sz="0" w:space="0" w:color="auto"/>
      </w:divBdr>
    </w:div>
    <w:div w:id="577060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4412">
          <w:marLeft w:val="0"/>
          <w:marRight w:val="0"/>
          <w:marTop w:val="0"/>
          <w:marBottom w:val="0"/>
          <w:divBdr>
            <w:top w:val="none" w:sz="0" w:space="0" w:color="auto"/>
            <w:left w:val="none" w:sz="0" w:space="0" w:color="auto"/>
            <w:bottom w:val="none" w:sz="0" w:space="0" w:color="auto"/>
            <w:right w:val="none" w:sz="0" w:space="0" w:color="auto"/>
          </w:divBdr>
          <w:divsChild>
            <w:div w:id="1027754535">
              <w:marLeft w:val="0"/>
              <w:marRight w:val="0"/>
              <w:marTop w:val="0"/>
              <w:marBottom w:val="0"/>
              <w:divBdr>
                <w:top w:val="none" w:sz="0" w:space="0" w:color="auto"/>
                <w:left w:val="none" w:sz="0" w:space="0" w:color="auto"/>
                <w:bottom w:val="none" w:sz="0" w:space="0" w:color="auto"/>
                <w:right w:val="none" w:sz="0" w:space="0" w:color="auto"/>
              </w:divBdr>
            </w:div>
            <w:div w:id="1234926231">
              <w:marLeft w:val="0"/>
              <w:marRight w:val="0"/>
              <w:marTop w:val="0"/>
              <w:marBottom w:val="0"/>
              <w:divBdr>
                <w:top w:val="none" w:sz="0" w:space="0" w:color="auto"/>
                <w:left w:val="none" w:sz="0" w:space="0" w:color="auto"/>
                <w:bottom w:val="none" w:sz="0" w:space="0" w:color="auto"/>
                <w:right w:val="none" w:sz="0" w:space="0" w:color="auto"/>
              </w:divBdr>
            </w:div>
            <w:div w:id="343869672">
              <w:marLeft w:val="0"/>
              <w:marRight w:val="0"/>
              <w:marTop w:val="0"/>
              <w:marBottom w:val="0"/>
              <w:divBdr>
                <w:top w:val="none" w:sz="0" w:space="0" w:color="auto"/>
                <w:left w:val="none" w:sz="0" w:space="0" w:color="auto"/>
                <w:bottom w:val="none" w:sz="0" w:space="0" w:color="auto"/>
                <w:right w:val="none" w:sz="0" w:space="0" w:color="auto"/>
              </w:divBdr>
            </w:div>
            <w:div w:id="1014455132">
              <w:marLeft w:val="0"/>
              <w:marRight w:val="0"/>
              <w:marTop w:val="0"/>
              <w:marBottom w:val="0"/>
              <w:divBdr>
                <w:top w:val="none" w:sz="0" w:space="0" w:color="auto"/>
                <w:left w:val="none" w:sz="0" w:space="0" w:color="auto"/>
                <w:bottom w:val="none" w:sz="0" w:space="0" w:color="auto"/>
                <w:right w:val="none" w:sz="0" w:space="0" w:color="auto"/>
              </w:divBdr>
            </w:div>
            <w:div w:id="1974946662">
              <w:marLeft w:val="0"/>
              <w:marRight w:val="0"/>
              <w:marTop w:val="0"/>
              <w:marBottom w:val="0"/>
              <w:divBdr>
                <w:top w:val="none" w:sz="0" w:space="0" w:color="auto"/>
                <w:left w:val="none" w:sz="0" w:space="0" w:color="auto"/>
                <w:bottom w:val="none" w:sz="0" w:space="0" w:color="auto"/>
                <w:right w:val="none" w:sz="0" w:space="0" w:color="auto"/>
              </w:divBdr>
            </w:div>
            <w:div w:id="433325581">
              <w:marLeft w:val="0"/>
              <w:marRight w:val="0"/>
              <w:marTop w:val="0"/>
              <w:marBottom w:val="0"/>
              <w:divBdr>
                <w:top w:val="none" w:sz="0" w:space="0" w:color="auto"/>
                <w:left w:val="none" w:sz="0" w:space="0" w:color="auto"/>
                <w:bottom w:val="none" w:sz="0" w:space="0" w:color="auto"/>
                <w:right w:val="none" w:sz="0" w:space="0" w:color="auto"/>
              </w:divBdr>
            </w:div>
            <w:div w:id="737438264">
              <w:marLeft w:val="0"/>
              <w:marRight w:val="0"/>
              <w:marTop w:val="0"/>
              <w:marBottom w:val="0"/>
              <w:divBdr>
                <w:top w:val="none" w:sz="0" w:space="0" w:color="auto"/>
                <w:left w:val="none" w:sz="0" w:space="0" w:color="auto"/>
                <w:bottom w:val="none" w:sz="0" w:space="0" w:color="auto"/>
                <w:right w:val="none" w:sz="0" w:space="0" w:color="auto"/>
              </w:divBdr>
            </w:div>
            <w:div w:id="490218576">
              <w:marLeft w:val="0"/>
              <w:marRight w:val="0"/>
              <w:marTop w:val="0"/>
              <w:marBottom w:val="0"/>
              <w:divBdr>
                <w:top w:val="none" w:sz="0" w:space="0" w:color="auto"/>
                <w:left w:val="none" w:sz="0" w:space="0" w:color="auto"/>
                <w:bottom w:val="none" w:sz="0" w:space="0" w:color="auto"/>
                <w:right w:val="none" w:sz="0" w:space="0" w:color="auto"/>
              </w:divBdr>
            </w:div>
            <w:div w:id="799415636">
              <w:marLeft w:val="0"/>
              <w:marRight w:val="0"/>
              <w:marTop w:val="0"/>
              <w:marBottom w:val="0"/>
              <w:divBdr>
                <w:top w:val="none" w:sz="0" w:space="0" w:color="auto"/>
                <w:left w:val="none" w:sz="0" w:space="0" w:color="auto"/>
                <w:bottom w:val="none" w:sz="0" w:space="0" w:color="auto"/>
                <w:right w:val="none" w:sz="0" w:space="0" w:color="auto"/>
              </w:divBdr>
            </w:div>
            <w:div w:id="766001374">
              <w:marLeft w:val="0"/>
              <w:marRight w:val="0"/>
              <w:marTop w:val="0"/>
              <w:marBottom w:val="0"/>
              <w:divBdr>
                <w:top w:val="none" w:sz="0" w:space="0" w:color="auto"/>
                <w:left w:val="none" w:sz="0" w:space="0" w:color="auto"/>
                <w:bottom w:val="none" w:sz="0" w:space="0" w:color="auto"/>
                <w:right w:val="none" w:sz="0" w:space="0" w:color="auto"/>
              </w:divBdr>
            </w:div>
            <w:div w:id="594442745">
              <w:marLeft w:val="0"/>
              <w:marRight w:val="0"/>
              <w:marTop w:val="0"/>
              <w:marBottom w:val="0"/>
              <w:divBdr>
                <w:top w:val="none" w:sz="0" w:space="0" w:color="auto"/>
                <w:left w:val="none" w:sz="0" w:space="0" w:color="auto"/>
                <w:bottom w:val="none" w:sz="0" w:space="0" w:color="auto"/>
                <w:right w:val="none" w:sz="0" w:space="0" w:color="auto"/>
              </w:divBdr>
            </w:div>
            <w:div w:id="1979141301">
              <w:marLeft w:val="0"/>
              <w:marRight w:val="0"/>
              <w:marTop w:val="0"/>
              <w:marBottom w:val="0"/>
              <w:divBdr>
                <w:top w:val="none" w:sz="0" w:space="0" w:color="auto"/>
                <w:left w:val="none" w:sz="0" w:space="0" w:color="auto"/>
                <w:bottom w:val="none" w:sz="0" w:space="0" w:color="auto"/>
                <w:right w:val="none" w:sz="0" w:space="0" w:color="auto"/>
              </w:divBdr>
            </w:div>
            <w:div w:id="1263028483">
              <w:marLeft w:val="0"/>
              <w:marRight w:val="0"/>
              <w:marTop w:val="0"/>
              <w:marBottom w:val="0"/>
              <w:divBdr>
                <w:top w:val="none" w:sz="0" w:space="0" w:color="auto"/>
                <w:left w:val="none" w:sz="0" w:space="0" w:color="auto"/>
                <w:bottom w:val="none" w:sz="0" w:space="0" w:color="auto"/>
                <w:right w:val="none" w:sz="0" w:space="0" w:color="auto"/>
              </w:divBdr>
            </w:div>
            <w:div w:id="91513436">
              <w:marLeft w:val="0"/>
              <w:marRight w:val="0"/>
              <w:marTop w:val="0"/>
              <w:marBottom w:val="0"/>
              <w:divBdr>
                <w:top w:val="none" w:sz="0" w:space="0" w:color="auto"/>
                <w:left w:val="none" w:sz="0" w:space="0" w:color="auto"/>
                <w:bottom w:val="none" w:sz="0" w:space="0" w:color="auto"/>
                <w:right w:val="none" w:sz="0" w:space="0" w:color="auto"/>
              </w:divBdr>
            </w:div>
            <w:div w:id="195126284">
              <w:marLeft w:val="0"/>
              <w:marRight w:val="0"/>
              <w:marTop w:val="0"/>
              <w:marBottom w:val="0"/>
              <w:divBdr>
                <w:top w:val="none" w:sz="0" w:space="0" w:color="auto"/>
                <w:left w:val="none" w:sz="0" w:space="0" w:color="auto"/>
                <w:bottom w:val="none" w:sz="0" w:space="0" w:color="auto"/>
                <w:right w:val="none" w:sz="0" w:space="0" w:color="auto"/>
              </w:divBdr>
            </w:div>
            <w:div w:id="1056664162">
              <w:marLeft w:val="0"/>
              <w:marRight w:val="0"/>
              <w:marTop w:val="0"/>
              <w:marBottom w:val="0"/>
              <w:divBdr>
                <w:top w:val="none" w:sz="0" w:space="0" w:color="auto"/>
                <w:left w:val="none" w:sz="0" w:space="0" w:color="auto"/>
                <w:bottom w:val="none" w:sz="0" w:space="0" w:color="auto"/>
                <w:right w:val="none" w:sz="0" w:space="0" w:color="auto"/>
              </w:divBdr>
            </w:div>
            <w:div w:id="1489899098">
              <w:marLeft w:val="0"/>
              <w:marRight w:val="0"/>
              <w:marTop w:val="0"/>
              <w:marBottom w:val="0"/>
              <w:divBdr>
                <w:top w:val="none" w:sz="0" w:space="0" w:color="auto"/>
                <w:left w:val="none" w:sz="0" w:space="0" w:color="auto"/>
                <w:bottom w:val="none" w:sz="0" w:space="0" w:color="auto"/>
                <w:right w:val="none" w:sz="0" w:space="0" w:color="auto"/>
              </w:divBdr>
            </w:div>
            <w:div w:id="613555321">
              <w:marLeft w:val="0"/>
              <w:marRight w:val="0"/>
              <w:marTop w:val="0"/>
              <w:marBottom w:val="0"/>
              <w:divBdr>
                <w:top w:val="none" w:sz="0" w:space="0" w:color="auto"/>
                <w:left w:val="none" w:sz="0" w:space="0" w:color="auto"/>
                <w:bottom w:val="none" w:sz="0" w:space="0" w:color="auto"/>
                <w:right w:val="none" w:sz="0" w:space="0" w:color="auto"/>
              </w:divBdr>
            </w:div>
            <w:div w:id="1870292970">
              <w:marLeft w:val="0"/>
              <w:marRight w:val="0"/>
              <w:marTop w:val="0"/>
              <w:marBottom w:val="0"/>
              <w:divBdr>
                <w:top w:val="none" w:sz="0" w:space="0" w:color="auto"/>
                <w:left w:val="none" w:sz="0" w:space="0" w:color="auto"/>
                <w:bottom w:val="none" w:sz="0" w:space="0" w:color="auto"/>
                <w:right w:val="none" w:sz="0" w:space="0" w:color="auto"/>
              </w:divBdr>
            </w:div>
            <w:div w:id="795875092">
              <w:marLeft w:val="0"/>
              <w:marRight w:val="0"/>
              <w:marTop w:val="0"/>
              <w:marBottom w:val="0"/>
              <w:divBdr>
                <w:top w:val="none" w:sz="0" w:space="0" w:color="auto"/>
                <w:left w:val="none" w:sz="0" w:space="0" w:color="auto"/>
                <w:bottom w:val="none" w:sz="0" w:space="0" w:color="auto"/>
                <w:right w:val="none" w:sz="0" w:space="0" w:color="auto"/>
              </w:divBdr>
            </w:div>
            <w:div w:id="1466967978">
              <w:marLeft w:val="0"/>
              <w:marRight w:val="0"/>
              <w:marTop w:val="0"/>
              <w:marBottom w:val="0"/>
              <w:divBdr>
                <w:top w:val="none" w:sz="0" w:space="0" w:color="auto"/>
                <w:left w:val="none" w:sz="0" w:space="0" w:color="auto"/>
                <w:bottom w:val="none" w:sz="0" w:space="0" w:color="auto"/>
                <w:right w:val="none" w:sz="0" w:space="0" w:color="auto"/>
              </w:divBdr>
            </w:div>
            <w:div w:id="851534818">
              <w:marLeft w:val="0"/>
              <w:marRight w:val="0"/>
              <w:marTop w:val="0"/>
              <w:marBottom w:val="0"/>
              <w:divBdr>
                <w:top w:val="none" w:sz="0" w:space="0" w:color="auto"/>
                <w:left w:val="none" w:sz="0" w:space="0" w:color="auto"/>
                <w:bottom w:val="none" w:sz="0" w:space="0" w:color="auto"/>
                <w:right w:val="none" w:sz="0" w:space="0" w:color="auto"/>
              </w:divBdr>
            </w:div>
            <w:div w:id="1950621420">
              <w:marLeft w:val="0"/>
              <w:marRight w:val="0"/>
              <w:marTop w:val="0"/>
              <w:marBottom w:val="0"/>
              <w:divBdr>
                <w:top w:val="none" w:sz="0" w:space="0" w:color="auto"/>
                <w:left w:val="none" w:sz="0" w:space="0" w:color="auto"/>
                <w:bottom w:val="none" w:sz="0" w:space="0" w:color="auto"/>
                <w:right w:val="none" w:sz="0" w:space="0" w:color="auto"/>
              </w:divBdr>
            </w:div>
            <w:div w:id="11189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5196">
      <w:bodyDiv w:val="1"/>
      <w:marLeft w:val="0"/>
      <w:marRight w:val="0"/>
      <w:marTop w:val="0"/>
      <w:marBottom w:val="0"/>
      <w:divBdr>
        <w:top w:val="none" w:sz="0" w:space="0" w:color="auto"/>
        <w:left w:val="none" w:sz="0" w:space="0" w:color="auto"/>
        <w:bottom w:val="none" w:sz="0" w:space="0" w:color="auto"/>
        <w:right w:val="none" w:sz="0" w:space="0" w:color="auto"/>
      </w:divBdr>
      <w:divsChild>
        <w:div w:id="1754542165">
          <w:marLeft w:val="0"/>
          <w:marRight w:val="0"/>
          <w:marTop w:val="0"/>
          <w:marBottom w:val="0"/>
          <w:divBdr>
            <w:top w:val="none" w:sz="0" w:space="0" w:color="auto"/>
            <w:left w:val="none" w:sz="0" w:space="0" w:color="auto"/>
            <w:bottom w:val="none" w:sz="0" w:space="0" w:color="auto"/>
            <w:right w:val="none" w:sz="0" w:space="0" w:color="auto"/>
          </w:divBdr>
          <w:divsChild>
            <w:div w:id="20127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Hyland</dc:creator>
  <cp:lastModifiedBy>Gerard Hyland</cp:lastModifiedBy>
  <cp:revision>3</cp:revision>
  <dcterms:created xsi:type="dcterms:W3CDTF">2023-04-20T20:37:00Z</dcterms:created>
  <dcterms:modified xsi:type="dcterms:W3CDTF">2023-04-20T20:37:00Z</dcterms:modified>
</cp:coreProperties>
</file>